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D2" w:rsidRPr="00FE2AD2" w:rsidRDefault="00FE2AD2" w:rsidP="00FE2AD2">
      <w:pPr>
        <w:jc w:val="center"/>
        <w:rPr>
          <w:b/>
          <w:sz w:val="26"/>
          <w:szCs w:val="26"/>
        </w:rPr>
      </w:pPr>
      <w:r w:rsidRPr="00FE2AD2">
        <w:rPr>
          <w:b/>
          <w:sz w:val="26"/>
          <w:szCs w:val="26"/>
        </w:rPr>
        <w:t>ÖZ DEĞERLENDİRME FORMU</w:t>
      </w:r>
    </w:p>
    <w:p w:rsidR="00FE2AD2" w:rsidRPr="00FE2AD2" w:rsidRDefault="00FE2AD2" w:rsidP="00FE2AD2">
      <w:pPr>
        <w:rPr>
          <w:b/>
          <w:sz w:val="26"/>
          <w:szCs w:val="26"/>
        </w:rPr>
      </w:pPr>
      <w:r w:rsidRPr="00FE2AD2">
        <w:rPr>
          <w:b/>
          <w:sz w:val="26"/>
          <w:szCs w:val="26"/>
        </w:rPr>
        <w:t>1- OKUL İDARESİ</w:t>
      </w:r>
    </w:p>
    <w:p w:rsidR="00FE2AD2" w:rsidRPr="00FE2AD2" w:rsidRDefault="00FE2AD2" w:rsidP="00FE2A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FE2AD2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7"/>
        <w:gridCol w:w="1276"/>
        <w:gridCol w:w="1219"/>
        <w:gridCol w:w="1263"/>
        <w:gridCol w:w="971"/>
      </w:tblGrid>
      <w:tr w:rsidR="00174D04" w:rsidRPr="00FE2AD2" w:rsidTr="00174D04">
        <w:trPr>
          <w:trHeight w:val="750"/>
        </w:trPr>
        <w:tc>
          <w:tcPr>
            <w:tcW w:w="5887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Sorular</w:t>
            </w:r>
          </w:p>
        </w:tc>
        <w:tc>
          <w:tcPr>
            <w:tcW w:w="1276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Geliştirilecek Alanları</w:t>
            </w:r>
          </w:p>
        </w:tc>
        <w:tc>
          <w:tcPr>
            <w:tcW w:w="1219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Yorum / Gözlem</w:t>
            </w:r>
          </w:p>
        </w:tc>
        <w:tc>
          <w:tcPr>
            <w:tcW w:w="1263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Belirleyici (Tanımlayıcı) Kanıntlar</w:t>
            </w:r>
          </w:p>
        </w:tc>
        <w:tc>
          <w:tcPr>
            <w:tcW w:w="971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Kanıt Dosyaları</w:t>
            </w: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Liderlik (Okul Yönetimi)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Liderlerimiz, okulun misyon, vizyon ve temel değerlerinin oluşturulması, güncellenmesi ve farkındalığın artırılması çalışmalarını nasıl yürütür ve nasıl oluşturur?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Liderlerimiz, okul faaliyetlerinin etkili bir şekilde yürütüldüğünü nasıl izler?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Liderlerimizin dış paydaşlarla etkili bir ilişkisi var mı?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Liderlerimiz okul personeli ile birlikte okulda kalite kültürünün kurum kültürü olarak yerleşmesini nasıl sağlıyor?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Liderlerimiz, okulun, iç ve dış paydaşlarının taleplerini karşılayabilecek kapasitede olmasını nasıl sağlıyor?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Strateji (Eğitim Faaliyetlerinin Planlanması)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Okulun Stratejik Planını ve ilgili planlamaları nasıl hazırlıyoruz?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Kurum içi performansımızı nasıl ölçer ve kıyaslarız? Ayrıca bu bilgileri nasıl kayıt altına alıyoruz?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Politika ve stratejileri nasıl geliştiriyoruz ve bunlara paydaşlarımızın ve personelimizin katılımını nasıl sağlıyoruz?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Stratejik Plan ve ilgili politikaların etkili biçimde uygulanıp uygulanmadığını nasıl anlıyoruz?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Personel Politikası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 ihtiyaç ve hedefleriyle bağlantılı olarak personel beceri ve yeterliklerinin değerlendirildiğinden ve geliştirildiğinden nasıl emin oluyoruz?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Personelin yeterli seviyede katılımını ve yetkilendirilmesini nasıl sağlıyoruz?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Okulda etkili bir iletişim olduğundan nasıl emin oluyoruz?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Personelimizi nasıl ödüllendirir, takdir eder ve itibar gösteririz?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Ortaklık ve Kaynaklar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Okul, aşağıda belirtilenlerle uygun ortaklıklar kurdu mu? - Okul aile birliği, yerel yönetimler, diğer eğitim ve öğretim veren kurum/kuruluşlar - İl bazında - Kamu Kurumları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Bina, donanım ve malzemeler etkili ve verimli şekilde kullanıyor mu? Nasıl gözden geçiriliyor?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Mevcut teknolojinin etkili ve verimli kullanıldığını nasıl tespit ediyoruz?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Süreçler, Ürünler ve Hizmetler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Sunulan hizmetlerin, faydalanıcıların ihtiyaçlarını etkin ve verimli olarak karşıladığını nasıl tespit ediyoruz?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İyi uygulamaları nasıl paylaşıyor ve bunlardan nasıl faydalanıyoruz?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lastRenderedPageBreak/>
              <w:t>Sunulan hizmet(ler)in ve eğitim programlarının hedef kitleye ve potansiyel ortaklara tanıtıldığından nasıl emin oluyoruz?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Öğrenci Çıktıları / Sonuçları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Öğrencilerimiz beklentileri doğrusunda ilerleme kaydederek yeterlilikler elde ediyor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Stratejik planda belirlenen hedeflere ulaşabiliyor muyuz? Ulaşamadığınız zaman nasıl tedbir alıyorsunuz?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Performansımıza katkısı bulunan hangi faaliyetleri yapıyoruz?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Diğer okullarla karşılaştırdığımızda durumumuz nedir?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Personel Çıktıları / Sonuçları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Personeli nasıl motive ediyoruz? Stratejik amaç ve hedeflerin belirlenmesine ve başarılmasına nasıl dâhil ediyoruz?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Personeli, performanslarını geliştirmeye yönelik olarak nasıl teşvik ediyoruz?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Performansımıza katkıda bulunan hangi eylemlere geçiyoruz?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Personel bir arada uyumlu çalışıyor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Ortaklık Çıktıları / Sonuçları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Okul, program ve hizmetlerinin kilit dış paydaşların ihtiyaçlarını karşıladığından nasıl emin oluyor?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Okul, kilit paydaşlar adına sağlanan program ve hizmetlerin ne denli etkili olduğunu nasıl izliyor?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Kurumsal Çıktılar / Sonuçlar</w:t>
            </w: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 stratejik amaç ve hedeflerini nasıl gerçekleştiriyor?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74D04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Okul; öğrenci başarısı, katılımı, tamamlama ve ilerleme oranlarını nasıl sağlıyor ve sürdürüyor?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FE2AD2" w:rsidRPr="00FE2AD2" w:rsidRDefault="00FE2AD2" w:rsidP="00FE2A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FE2AD2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19"/>
      </w:tblGrid>
      <w:tr w:rsidR="00FE2AD2" w:rsidRPr="00FE2AD2" w:rsidTr="00B04E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E2AD2" w:rsidRDefault="00FE2AD2" w:rsidP="00FE2AD2"/>
    <w:p w:rsidR="00FE2AD2" w:rsidRDefault="00FE2AD2" w:rsidP="00FE2AD2"/>
    <w:p w:rsidR="00174D04" w:rsidRDefault="00174D04" w:rsidP="00FE2AD2"/>
    <w:p w:rsidR="00FE2AD2" w:rsidRDefault="00FE2AD2" w:rsidP="00FE2AD2">
      <w:r>
        <w:rPr>
          <w:b/>
          <w:sz w:val="26"/>
          <w:szCs w:val="26"/>
        </w:rPr>
        <w:t>2</w:t>
      </w:r>
      <w:r w:rsidRPr="00FE2AD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ALAN VE ZÜMRELER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09"/>
        <w:gridCol w:w="4710"/>
      </w:tblGrid>
      <w:tr w:rsidR="00FE2AD2" w:rsidRPr="00FE2AD2" w:rsidTr="00B04E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E2AD2" w:rsidRPr="00FE2AD2" w:rsidRDefault="00FE2AD2" w:rsidP="00FE2A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FE2AD2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FE2AD2" w:rsidRPr="00FE2AD2" w:rsidRDefault="00FE2AD2" w:rsidP="00FE2A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FE2AD2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7"/>
        <w:gridCol w:w="1276"/>
        <w:gridCol w:w="1276"/>
        <w:gridCol w:w="1233"/>
        <w:gridCol w:w="944"/>
      </w:tblGrid>
      <w:tr w:rsidR="00FE2AD2" w:rsidRPr="00FE2AD2" w:rsidTr="00174D04">
        <w:trPr>
          <w:trHeight w:val="750"/>
        </w:trPr>
        <w:tc>
          <w:tcPr>
            <w:tcW w:w="5887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Sorular</w:t>
            </w:r>
          </w:p>
        </w:tc>
        <w:tc>
          <w:tcPr>
            <w:tcW w:w="1276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Geliştirilecek Alanları</w:t>
            </w:r>
          </w:p>
        </w:tc>
        <w:tc>
          <w:tcPr>
            <w:tcW w:w="1276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Yorum / Gözlem</w:t>
            </w:r>
          </w:p>
        </w:tc>
        <w:tc>
          <w:tcPr>
            <w:tcW w:w="1233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Belirleyici (Tanımlayıcı) Kanıntlar</w:t>
            </w:r>
          </w:p>
        </w:tc>
        <w:tc>
          <w:tcPr>
            <w:tcW w:w="944" w:type="dxa"/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color w:val="CCCCCC"/>
                <w:sz w:val="17"/>
                <w:szCs w:val="17"/>
                <w:lang w:eastAsia="tr-TR"/>
              </w:rPr>
              <w:t>Kanıt Dosyaları</w:t>
            </w: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Liderlik (Eğitim Yönetimi)</w:t>
            </w: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Alan/Zümreniz içerisindeki ve diğer alan/zümrelerle iletişiminiz etkili mi?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 şefi/Zümre başkanı kişisel gelişiminize katkı sağlıyor mu? Mesleki alanınızla ilgili yenilikçi ve yaratıcı fikirlere destek veriyor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 şefi/Zümre başkanı alanımızla ilgili planlarımız ve amaçlarımıza ulaşmamıza destek sağlıyor mu? Açık talimatlar veriyor mu ve geri bildirimlerde bulunuyor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 yönetiminden ihtiyacımız olan liderliği ve gerekli desteği görüyor muyuz?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lastRenderedPageBreak/>
              <w:t>Strateji (Eğitim Faaliyetlerinin Planlanması)</w:t>
            </w: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 olarak okulun stratejik planına ve ilgili amaç ve hedeflerinin gerçekleşmesine nasıl katkı sağlıyoruz?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Alan/Zümrenizle ilgili kısa ve orta vadeli hedefleriniz var mıdır?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 içi ve dışı gelişmelerin, sektörel gelişmelerin, eğitim mevzuatlarının mesleğinizle ilgili rol ve sorumluluklarımıza etkileri konusunda yeterli bilgi sahibi miyiz?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Personel Politikası</w:t>
            </w: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Alan/Zümremizdeki personel uygun şekilde görevlendiriliyor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Personelin yeterlilikleri ve denetimi, birim tarafından sunulan hizmetlerin yerine getirilmesine uygun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Personel, eğitim ve gelişim fırsatları açısından uygun şekilde destek görüyor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Yenilik, yaratıcılık ve değişim yönetimi okulumuzda kurum kültürü olarak yerleşmiş midir?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Alan/Zümrenizdeki iyi uygulamalar ve bilgiler iç ve dış paydaşlarla paylaşılıyor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Alan/Zümrenizde karşılıklı destek ve saygı kültürü var mı?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Kaynakların Kullanılması</w:t>
            </w: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Rol ve sorumluluklarımızı etkili şekilde yerine getirebilmemizi sağlamak için ihtiyaç duyulan kaynaklar mevcut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Okulunuzdaki ve alan/zümrelerinizdeki kaynaklar (binalar, derslik, atölye, malzeme ve donanım) etkili ve verimli olarak kullanılıyor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Süreçler, Ürünler ve Hizmetler</w:t>
            </w: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Alan/Zümrenizde kilit süreçler nelerdir ve her bir kilit süreçten kimler sorumludur?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Alan/Zümreniz; okulun, iç ve dış paydaşların ihtiyaçlarını karşılamak için yapılan faaliyetlere katkı sağlıyor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Alan/Zümremizi faydalanıcılara nasıl tanıtıyoruz?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Süreçlerimizin etkililiğini nasıl kontrol ediyoruz?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Süreçler nasıl kontrol ediliyor ve izleniyor?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Alan/Zümremizdeki süreçler nasıl tasarlanıyor? Süreçlerin tasarımında alan/zümre personeli, iç ve dış paydaşlar sürece dahil ediliyor mu?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10616" w:type="dxa"/>
            <w:gridSpan w:val="5"/>
            <w:shd w:val="clear" w:color="auto" w:fill="99999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tr-TR"/>
              </w:rPr>
              <w:t>Çıktılar/Sonuçlar</w:t>
            </w: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Alan/Zümremizde hedeflenen çıktılar nelerdir? Bu çıktılara ulaşıyor muyuz?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Okul içi ve dışı diğer alan/zümrelerle karşılaştırıldığında performansımız ne durumda? Bunu nasıl ölçüyoruz?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Hangi iç ve dış faktörler çıktılar üzerinde (olumlu veya olumsuz) etkili oldu?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Faydalanıcılardan gelen öneri ve şikayetler nasıl ele alınıp sorunlar çözülüyor?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E2AD2" w:rsidRPr="00FE2AD2" w:rsidTr="00174D0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FE2A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Alan/Zümrenizdeki hizmetlerin kalitesinden personel, faydalanıcılar (aileler, işverenler ve nihai olarak tüm toplum) memnun mu? Bunu nasıl tespit ediyoruz?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12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AD2" w:rsidRPr="00FE2AD2" w:rsidRDefault="00FE2AD2" w:rsidP="00B04E4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FE2AD2" w:rsidRPr="00FE2AD2" w:rsidRDefault="00FE2AD2" w:rsidP="00FE2A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FE2AD2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19"/>
      </w:tblGrid>
      <w:tr w:rsidR="00FE2AD2" w:rsidRPr="00FE2AD2" w:rsidTr="00B04E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E2AD2" w:rsidRPr="00FE2AD2" w:rsidRDefault="00FE2AD2" w:rsidP="00B0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E2AD2" w:rsidRPr="00FE2AD2" w:rsidRDefault="00FE2AD2" w:rsidP="00FE2A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FE2AD2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FE2AD2" w:rsidRPr="00FE2AD2" w:rsidRDefault="00FE2AD2" w:rsidP="00FE2A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FE2AD2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FE2AD2" w:rsidRPr="00FE2AD2" w:rsidRDefault="00FE2AD2" w:rsidP="00FE2AD2"/>
    <w:sectPr w:rsidR="00FE2AD2" w:rsidRPr="00FE2AD2" w:rsidSect="00FE2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278"/>
    <w:multiLevelType w:val="multilevel"/>
    <w:tmpl w:val="C704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27DA6"/>
    <w:multiLevelType w:val="multilevel"/>
    <w:tmpl w:val="CE2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E2AD2"/>
    <w:rsid w:val="00041C15"/>
    <w:rsid w:val="00174D04"/>
    <w:rsid w:val="002043FE"/>
    <w:rsid w:val="002D3A5B"/>
    <w:rsid w:val="0068284C"/>
    <w:rsid w:val="008D73C1"/>
    <w:rsid w:val="00A76E12"/>
    <w:rsid w:val="00AE4B99"/>
    <w:rsid w:val="00D00D72"/>
    <w:rsid w:val="00D72A8E"/>
    <w:rsid w:val="00F60D61"/>
    <w:rsid w:val="00FE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15"/>
  </w:style>
  <w:style w:type="paragraph" w:styleId="Balk2">
    <w:name w:val="heading 2"/>
    <w:basedOn w:val="Normal"/>
    <w:link w:val="Balk2Char"/>
    <w:uiPriority w:val="9"/>
    <w:qFormat/>
    <w:rsid w:val="00FE2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FE2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E2AD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E2AD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FE2A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FE2AD2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E2AD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2AD2"/>
    <w:rPr>
      <w:color w:val="800080"/>
      <w:u w:val="single"/>
    </w:rPr>
  </w:style>
  <w:style w:type="character" w:styleId="Gl">
    <w:name w:val="Strong"/>
    <w:basedOn w:val="VarsaylanParagrafYazTipi"/>
    <w:uiPriority w:val="22"/>
    <w:qFormat/>
    <w:rsid w:val="00FE2AD2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FE2A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FE2AD2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449">
                  <w:marLeft w:val="-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261475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9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956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1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330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8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440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0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264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9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044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341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8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320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6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9800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5233">
              <w:marLeft w:val="0"/>
              <w:marRight w:val="0"/>
              <w:marTop w:val="0"/>
              <w:marBottom w:val="0"/>
              <w:divBdr>
                <w:top w:val="single" w:sz="3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5533</Characters>
  <Application>Microsoft Office Word</Application>
  <DocSecurity>0</DocSecurity>
  <Lines>46</Lines>
  <Paragraphs>12</Paragraphs>
  <ScaleCrop>false</ScaleCrop>
  <Company>Silentall.Com Team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2017-10-30T10:36:00Z</dcterms:created>
  <dcterms:modified xsi:type="dcterms:W3CDTF">2017-10-30T10:46:00Z</dcterms:modified>
</cp:coreProperties>
</file>